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E9" w:rsidRPr="00654667" w:rsidRDefault="00E01BE9" w:rsidP="0061298E">
      <w:pPr>
        <w:spacing w:after="0" w:line="240" w:lineRule="atLeast"/>
        <w:ind w:left="8496" w:firstLine="708"/>
        <w:rPr>
          <w:rFonts w:ascii="Times New Roman" w:hAnsi="Times New Roman" w:cs="Times New Roman"/>
          <w:sz w:val="28"/>
          <w:szCs w:val="28"/>
        </w:rPr>
      </w:pPr>
      <w:r w:rsidRPr="0061298E">
        <w:rPr>
          <w:rFonts w:ascii="Times New Roman" w:hAnsi="Times New Roman" w:cs="Times New Roman"/>
          <w:sz w:val="28"/>
          <w:szCs w:val="28"/>
          <w:lang w:val="uk-UA"/>
        </w:rPr>
        <w:t>Додаток 10</w:t>
      </w:r>
    </w:p>
    <w:p w:rsidR="00E01BE9" w:rsidRPr="0061298E" w:rsidRDefault="00E01BE9" w:rsidP="0061298E">
      <w:pPr>
        <w:spacing w:after="0" w:line="240" w:lineRule="atLeast"/>
        <w:ind w:left="92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1298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uk-UA"/>
        </w:rPr>
        <w:t>наказу Дніпропетровського обласного центру зайнятості</w:t>
      </w:r>
    </w:p>
    <w:p w:rsidR="00E01BE9" w:rsidRDefault="00E01BE9" w:rsidP="00654667">
      <w:pPr>
        <w:spacing w:after="0" w:line="240" w:lineRule="atLeast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1298E">
        <w:rPr>
          <w:rFonts w:ascii="Times New Roman" w:hAnsi="Times New Roman" w:cs="Times New Roman"/>
          <w:sz w:val="28"/>
          <w:szCs w:val="28"/>
        </w:rPr>
        <w:tab/>
      </w:r>
      <w:r w:rsidRPr="0061298E">
        <w:rPr>
          <w:rFonts w:ascii="Times New Roman" w:hAnsi="Times New Roman" w:cs="Times New Roman"/>
          <w:sz w:val="28"/>
          <w:szCs w:val="28"/>
        </w:rPr>
        <w:tab/>
      </w:r>
      <w:r w:rsidRPr="0061298E">
        <w:rPr>
          <w:rFonts w:ascii="Times New Roman" w:hAnsi="Times New Roman" w:cs="Times New Roman"/>
          <w:sz w:val="28"/>
          <w:szCs w:val="28"/>
        </w:rPr>
        <w:tab/>
      </w:r>
      <w:r w:rsidRPr="0061298E">
        <w:rPr>
          <w:rFonts w:ascii="Times New Roman" w:hAnsi="Times New Roman" w:cs="Times New Roman"/>
          <w:sz w:val="28"/>
          <w:szCs w:val="28"/>
        </w:rPr>
        <w:tab/>
      </w:r>
      <w:r w:rsidRPr="006129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298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від 29 січня 2025 № 21</w:t>
      </w:r>
    </w:p>
    <w:p w:rsidR="00E01BE9" w:rsidRPr="0061298E" w:rsidRDefault="00E01BE9" w:rsidP="00654667">
      <w:pPr>
        <w:spacing w:after="0" w:line="240" w:lineRule="atLeast"/>
        <w:ind w:left="4248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01BE9" w:rsidRPr="0061298E" w:rsidRDefault="00E01BE9" w:rsidP="0061298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ТЕХНОЛОГІЧНА КАРТКА</w:t>
      </w:r>
    </w:p>
    <w:p w:rsidR="00E01BE9" w:rsidRDefault="00E01BE9" w:rsidP="0061298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298E">
        <w:rPr>
          <w:rFonts w:ascii="Times New Roman" w:hAnsi="Times New Roman" w:cs="Times New Roman"/>
          <w:sz w:val="28"/>
          <w:szCs w:val="28"/>
          <w:lang w:val="uk-UA"/>
        </w:rPr>
        <w:t>адміністративної послуги із видачі дублікату дозволу на застосування праці іноземців та осіб без громадянства</w:t>
      </w:r>
    </w:p>
    <w:p w:rsidR="00E01BE9" w:rsidRDefault="00E01BE9" w:rsidP="0061298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3204"/>
        <w:gridCol w:w="3624"/>
        <w:gridCol w:w="3607"/>
        <w:gridCol w:w="3538"/>
      </w:tblGrid>
      <w:tr w:rsidR="00E01BE9" w:rsidRPr="00030DB6">
        <w:tc>
          <w:tcPr>
            <w:tcW w:w="14786" w:type="dxa"/>
            <w:gridSpan w:val="5"/>
          </w:tcPr>
          <w:p w:rsidR="00E01BE9" w:rsidRPr="00030DB6" w:rsidRDefault="00E01BE9" w:rsidP="009A04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 При поданні пакету документів до Дніпропетровського обласного центру зайнятості</w:t>
            </w:r>
          </w:p>
        </w:tc>
      </w:tr>
      <w:tr w:rsidR="00E01BE9" w:rsidRPr="00030DB6">
        <w:tc>
          <w:tcPr>
            <w:tcW w:w="813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3204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624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Відповідальна посадова особа</w:t>
            </w:r>
          </w:p>
        </w:tc>
        <w:tc>
          <w:tcPr>
            <w:tcW w:w="3607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3538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Строки виконання етапів (дія, рішення)</w:t>
            </w:r>
          </w:p>
        </w:tc>
      </w:tr>
      <w:tr w:rsidR="00E01BE9" w:rsidRPr="00030DB6">
        <w:tc>
          <w:tcPr>
            <w:tcW w:w="813" w:type="dxa"/>
          </w:tcPr>
          <w:p w:rsidR="00E01BE9" w:rsidRPr="00030DB6" w:rsidRDefault="00E01BE9" w:rsidP="009A043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3204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Прийом, реєстрація заяви з пакетом документів</w:t>
            </w:r>
          </w:p>
        </w:tc>
        <w:tc>
          <w:tcPr>
            <w:tcW w:w="3624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документознавець </w:t>
            </w:r>
          </w:p>
        </w:tc>
        <w:tc>
          <w:tcPr>
            <w:tcW w:w="3607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організаційної роботи </w:t>
            </w:r>
          </w:p>
        </w:tc>
        <w:tc>
          <w:tcPr>
            <w:tcW w:w="3538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E01BE9" w:rsidRPr="00431450">
        <w:tc>
          <w:tcPr>
            <w:tcW w:w="813" w:type="dxa"/>
          </w:tcPr>
          <w:p w:rsidR="00E01BE9" w:rsidRPr="00030DB6" w:rsidRDefault="00E01BE9" w:rsidP="009A043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3204" w:type="dxa"/>
          </w:tcPr>
          <w:p w:rsidR="00E01BE9" w:rsidRPr="00412D52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Дніпропетровським обласним центром зайнятості і</w:t>
            </w:r>
            <w:r w:rsidRPr="00412D5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020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видачі дублікату дозволу</w:t>
            </w:r>
          </w:p>
        </w:tc>
        <w:tc>
          <w:tcPr>
            <w:tcW w:w="3624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Робоча група, заступник директора (за розподілом обов’язків)</w:t>
            </w:r>
          </w:p>
        </w:tc>
        <w:tc>
          <w:tcPr>
            <w:tcW w:w="3607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E01BE9" w:rsidRPr="00396A3F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робочих 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дня отримання заяви</w:t>
            </w:r>
          </w:p>
        </w:tc>
      </w:tr>
      <w:tr w:rsidR="00E01BE9" w:rsidRPr="00431450">
        <w:tc>
          <w:tcPr>
            <w:tcW w:w="813" w:type="dxa"/>
          </w:tcPr>
          <w:p w:rsidR="00E01BE9" w:rsidRPr="00030DB6" w:rsidRDefault="00E01BE9" w:rsidP="009A043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3204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заявника про прийняте рішення</w:t>
            </w:r>
          </w:p>
        </w:tc>
        <w:tc>
          <w:tcPr>
            <w:tcW w:w="3624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607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E01BE9" w:rsidRPr="00396A3F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робочих дні</w:t>
            </w:r>
            <w:r w:rsidRPr="00396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дати прийняття рішення</w:t>
            </w:r>
          </w:p>
        </w:tc>
      </w:tr>
      <w:tr w:rsidR="00E01BE9" w:rsidRPr="00431450">
        <w:tc>
          <w:tcPr>
            <w:tcW w:w="813" w:type="dxa"/>
          </w:tcPr>
          <w:p w:rsidR="00E01BE9" w:rsidRPr="00030DB6" w:rsidRDefault="00E01BE9" w:rsidP="009A043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3204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дублікату </w:t>
            </w: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дозволу</w:t>
            </w:r>
          </w:p>
        </w:tc>
        <w:tc>
          <w:tcPr>
            <w:tcW w:w="3624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Начальник, </w:t>
            </w: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607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E01BE9" w:rsidRPr="00396A3F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робочий день з дати прийняття рішення про видачу дозволу, в межах встановлених строків </w:t>
            </w:r>
          </w:p>
        </w:tc>
      </w:tr>
      <w:tr w:rsidR="00E01BE9" w:rsidRPr="00431450">
        <w:tc>
          <w:tcPr>
            <w:tcW w:w="813" w:type="dxa"/>
          </w:tcPr>
          <w:p w:rsidR="00E01BE9" w:rsidRPr="00030DB6" w:rsidRDefault="00E01BE9" w:rsidP="009A043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3204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суб’єкту звернення результату адміністративної послуги</w:t>
            </w:r>
          </w:p>
        </w:tc>
        <w:tc>
          <w:tcPr>
            <w:tcW w:w="3624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Начальник, провідний інспектор з питань працевлаштування іноземців</w:t>
            </w:r>
          </w:p>
        </w:tc>
        <w:tc>
          <w:tcPr>
            <w:tcW w:w="3607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звернення</w:t>
            </w:r>
          </w:p>
        </w:tc>
      </w:tr>
      <w:tr w:rsidR="00E01BE9" w:rsidRPr="00431450">
        <w:tc>
          <w:tcPr>
            <w:tcW w:w="14786" w:type="dxa"/>
            <w:gridSpan w:val="5"/>
          </w:tcPr>
          <w:p w:rsidR="00E01BE9" w:rsidRPr="00030DB6" w:rsidRDefault="00E01BE9" w:rsidP="009A04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 При поданні пакету документів до Центру надання адміністративних послуг Слобожанської селищної ради</w:t>
            </w:r>
          </w:p>
        </w:tc>
      </w:tr>
      <w:tr w:rsidR="00E01BE9" w:rsidRPr="00431450">
        <w:tc>
          <w:tcPr>
            <w:tcW w:w="813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3204" w:type="dxa"/>
          </w:tcPr>
          <w:p w:rsidR="00E01BE9" w:rsidRPr="00030DB6" w:rsidRDefault="00E01BE9" w:rsidP="009A04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624" w:type="dxa"/>
          </w:tcPr>
          <w:p w:rsidR="00E01BE9" w:rsidRPr="00030DB6" w:rsidRDefault="00E01BE9" w:rsidP="009A04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Відповідальна посадова особа</w:t>
            </w:r>
          </w:p>
        </w:tc>
        <w:tc>
          <w:tcPr>
            <w:tcW w:w="3607" w:type="dxa"/>
          </w:tcPr>
          <w:p w:rsidR="00E01BE9" w:rsidRPr="00030DB6" w:rsidRDefault="00E01BE9" w:rsidP="009A04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3538" w:type="dxa"/>
          </w:tcPr>
          <w:p w:rsidR="00E01BE9" w:rsidRPr="00030DB6" w:rsidRDefault="00E01BE9" w:rsidP="009A04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Строки виконання етапів (дія, рішення)</w:t>
            </w:r>
          </w:p>
        </w:tc>
      </w:tr>
      <w:tr w:rsidR="00E01BE9" w:rsidRPr="00431450">
        <w:tc>
          <w:tcPr>
            <w:tcW w:w="813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3204" w:type="dxa"/>
          </w:tcPr>
          <w:p w:rsidR="00E01BE9" w:rsidRPr="00807EE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Прийом, реєстрація заяви з пакетом документів та складання опису</w:t>
            </w:r>
          </w:p>
        </w:tc>
        <w:tc>
          <w:tcPr>
            <w:tcW w:w="3624" w:type="dxa"/>
          </w:tcPr>
          <w:p w:rsidR="00E01BE9" w:rsidRPr="00807EE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Адміністратор центру надання адміністративних послуг  </w:t>
            </w:r>
          </w:p>
        </w:tc>
        <w:tc>
          <w:tcPr>
            <w:tcW w:w="3607" w:type="dxa"/>
          </w:tcPr>
          <w:p w:rsidR="00E01BE9" w:rsidRPr="00807EE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 Слобожанської селищної ради</w:t>
            </w:r>
          </w:p>
        </w:tc>
        <w:tc>
          <w:tcPr>
            <w:tcW w:w="3538" w:type="dxa"/>
          </w:tcPr>
          <w:p w:rsidR="00E01BE9" w:rsidRPr="00807EE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E01BE9" w:rsidRPr="00431450">
        <w:tc>
          <w:tcPr>
            <w:tcW w:w="813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3204" w:type="dxa"/>
          </w:tcPr>
          <w:p w:rsidR="00E01BE9" w:rsidRPr="00807EE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Передача/прийом заяви суб’єкта звернення з доданими документами </w:t>
            </w:r>
          </w:p>
        </w:tc>
        <w:tc>
          <w:tcPr>
            <w:tcW w:w="3624" w:type="dxa"/>
          </w:tcPr>
          <w:p w:rsidR="00E01BE9" w:rsidRPr="00807EE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Кур’єр центру надання адміністративних послуг/ працівники відповідального підрозділу регіонального центру зайнятості</w:t>
            </w:r>
          </w:p>
        </w:tc>
        <w:tc>
          <w:tcPr>
            <w:tcW w:w="3607" w:type="dxa"/>
          </w:tcPr>
          <w:p w:rsidR="00E01BE9" w:rsidRPr="00807EE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послуг/ підрозділ регіонального центру зайнятості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Слобожанської селищної ради</w:t>
            </w:r>
          </w:p>
        </w:tc>
        <w:tc>
          <w:tcPr>
            <w:tcW w:w="3538" w:type="dxa"/>
          </w:tcPr>
          <w:p w:rsidR="00E01BE9" w:rsidRPr="00807EE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день надходження або </w:t>
            </w:r>
          </w:p>
          <w:p w:rsidR="00E01BE9" w:rsidRPr="00807EE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наступний робочий день</w:t>
            </w: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 дня находження заяви</w:t>
            </w:r>
          </w:p>
        </w:tc>
      </w:tr>
      <w:tr w:rsidR="00E01BE9" w:rsidRPr="00431450">
        <w:tc>
          <w:tcPr>
            <w:tcW w:w="813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3204" w:type="dxa"/>
          </w:tcPr>
          <w:p w:rsidR="00E01BE9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</w:rPr>
              <w:t>Відмітка про отримання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 центру надання адміністративних послуг та реєстрація Дніпропетровським обласним центром зайнятості</w:t>
            </w:r>
          </w:p>
          <w:p w:rsidR="00E01BE9" w:rsidRPr="00396A3F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24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документознавець </w:t>
            </w:r>
          </w:p>
        </w:tc>
        <w:tc>
          <w:tcPr>
            <w:tcW w:w="3607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організаційної роботи </w:t>
            </w:r>
          </w:p>
        </w:tc>
        <w:tc>
          <w:tcPr>
            <w:tcW w:w="3538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E01BE9" w:rsidRPr="00431450">
        <w:tc>
          <w:tcPr>
            <w:tcW w:w="813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04" w:type="dxa"/>
          </w:tcPr>
          <w:p w:rsidR="00E01BE9" w:rsidRPr="00412D52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Дніпропетровським обласним центром зайнятості </w:t>
            </w:r>
            <w:r w:rsidRPr="00612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видачі дублікату дозволу</w:t>
            </w:r>
          </w:p>
        </w:tc>
        <w:tc>
          <w:tcPr>
            <w:tcW w:w="3624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Робоча група, заступник директора (за розподілом обов’язків)</w:t>
            </w:r>
          </w:p>
        </w:tc>
        <w:tc>
          <w:tcPr>
            <w:tcW w:w="3607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E01BE9" w:rsidRPr="00396A3F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робочих 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дня отримання заяви </w:t>
            </w:r>
          </w:p>
        </w:tc>
      </w:tr>
      <w:tr w:rsidR="00E01BE9" w:rsidRPr="00431450">
        <w:tc>
          <w:tcPr>
            <w:tcW w:w="813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2.9</w:t>
            </w:r>
          </w:p>
        </w:tc>
        <w:tc>
          <w:tcPr>
            <w:tcW w:w="3204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заявника про прийняте рішення</w:t>
            </w:r>
          </w:p>
        </w:tc>
        <w:tc>
          <w:tcPr>
            <w:tcW w:w="3624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607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E01BE9" w:rsidRPr="00396A3F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робочих дні</w:t>
            </w:r>
          </w:p>
          <w:p w:rsidR="00E01BE9" w:rsidRPr="00396A3F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дати прийняття рішення</w:t>
            </w:r>
          </w:p>
        </w:tc>
      </w:tr>
      <w:tr w:rsidR="00E01BE9" w:rsidRPr="00431450">
        <w:tc>
          <w:tcPr>
            <w:tcW w:w="813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2.10</w:t>
            </w:r>
          </w:p>
        </w:tc>
        <w:tc>
          <w:tcPr>
            <w:tcW w:w="3204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дублікату </w:t>
            </w: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дозволу</w:t>
            </w:r>
          </w:p>
        </w:tc>
        <w:tc>
          <w:tcPr>
            <w:tcW w:w="3624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Начальник, </w:t>
            </w: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607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E01BE9" w:rsidRPr="00396A3F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робочий день з дати прийняття рішення про видачу дозволу, в межах встановлених строків </w:t>
            </w:r>
          </w:p>
        </w:tc>
      </w:tr>
      <w:tr w:rsidR="00E01BE9" w:rsidRPr="00431450">
        <w:tc>
          <w:tcPr>
            <w:tcW w:w="813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</w:t>
            </w:r>
          </w:p>
        </w:tc>
        <w:tc>
          <w:tcPr>
            <w:tcW w:w="3204" w:type="dxa"/>
          </w:tcPr>
          <w:p w:rsidR="00E01BE9" w:rsidRPr="0034061A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дублікату </w:t>
            </w: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дозволу </w:t>
            </w:r>
          </w:p>
          <w:p w:rsidR="00E01BE9" w:rsidRPr="0034061A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центру надання адміністративних послуг</w:t>
            </w:r>
          </w:p>
        </w:tc>
        <w:tc>
          <w:tcPr>
            <w:tcW w:w="3624" w:type="dxa"/>
          </w:tcPr>
          <w:p w:rsidR="00E01BE9" w:rsidRPr="0034061A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Кур’єр центру надання адміністративних послуг</w:t>
            </w:r>
          </w:p>
        </w:tc>
        <w:tc>
          <w:tcPr>
            <w:tcW w:w="3607" w:type="dxa"/>
          </w:tcPr>
          <w:p w:rsidR="00E01BE9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Слобожанської селищної ради</w:t>
            </w:r>
          </w:p>
          <w:p w:rsidR="00E01BE9" w:rsidRPr="0034061A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8" w:type="dxa"/>
          </w:tcPr>
          <w:p w:rsidR="00E01BE9" w:rsidRPr="00396A3F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наступний день після оформлення дозволу</w:t>
            </w:r>
          </w:p>
        </w:tc>
      </w:tr>
      <w:tr w:rsidR="00E01BE9" w:rsidRPr="00431450">
        <w:tc>
          <w:tcPr>
            <w:tcW w:w="813" w:type="dxa"/>
          </w:tcPr>
          <w:p w:rsidR="00E01BE9" w:rsidRPr="0019612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</w:t>
            </w:r>
          </w:p>
        </w:tc>
        <w:tc>
          <w:tcPr>
            <w:tcW w:w="3204" w:type="dxa"/>
          </w:tcPr>
          <w:p w:rsidR="00E01BE9" w:rsidRPr="0034061A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суб’єкту звернення результату адміністративної послуги</w:t>
            </w:r>
          </w:p>
        </w:tc>
        <w:tc>
          <w:tcPr>
            <w:tcW w:w="3624" w:type="dxa"/>
          </w:tcPr>
          <w:p w:rsidR="00E01BE9" w:rsidRPr="0034061A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3607" w:type="dxa"/>
          </w:tcPr>
          <w:p w:rsidR="00E01BE9" w:rsidRPr="0034061A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Слобожанської селищної ради</w:t>
            </w:r>
          </w:p>
        </w:tc>
        <w:tc>
          <w:tcPr>
            <w:tcW w:w="3538" w:type="dxa"/>
          </w:tcPr>
          <w:p w:rsidR="00E01BE9" w:rsidRPr="00396A3F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звернення</w:t>
            </w:r>
          </w:p>
        </w:tc>
      </w:tr>
      <w:tr w:rsidR="00E01BE9" w:rsidRPr="00431450">
        <w:tc>
          <w:tcPr>
            <w:tcW w:w="14786" w:type="dxa"/>
            <w:gridSpan w:val="5"/>
          </w:tcPr>
          <w:p w:rsidR="00E01BE9" w:rsidRDefault="00E01BE9" w:rsidP="009A04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01BE9" w:rsidRPr="003D62FE" w:rsidRDefault="00E01BE9" w:rsidP="009A04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D62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 При поданні пакету документів до Центру надання адміністративних послуг м. Кам’янського</w:t>
            </w:r>
          </w:p>
        </w:tc>
      </w:tr>
      <w:tr w:rsidR="00E01BE9" w:rsidRPr="00431450">
        <w:tc>
          <w:tcPr>
            <w:tcW w:w="813" w:type="dxa"/>
          </w:tcPr>
          <w:p w:rsidR="00E01BE9" w:rsidRPr="003D62FE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D62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3204" w:type="dxa"/>
          </w:tcPr>
          <w:p w:rsidR="00E01BE9" w:rsidRPr="003D62FE" w:rsidRDefault="00E01BE9" w:rsidP="009A04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D62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624" w:type="dxa"/>
          </w:tcPr>
          <w:p w:rsidR="00E01BE9" w:rsidRPr="003D62FE" w:rsidRDefault="00E01BE9" w:rsidP="009A04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D62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Відповідальна посадова особа</w:t>
            </w:r>
          </w:p>
        </w:tc>
        <w:tc>
          <w:tcPr>
            <w:tcW w:w="3607" w:type="dxa"/>
          </w:tcPr>
          <w:p w:rsidR="00E01BE9" w:rsidRPr="003D62FE" w:rsidRDefault="00E01BE9" w:rsidP="009A04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D62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3538" w:type="dxa"/>
          </w:tcPr>
          <w:p w:rsidR="00E01BE9" w:rsidRPr="003D62FE" w:rsidRDefault="00E01BE9" w:rsidP="009A04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D62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Строки виконання етапів (дія, рішення)</w:t>
            </w:r>
          </w:p>
        </w:tc>
      </w:tr>
      <w:tr w:rsidR="00E01BE9" w:rsidRPr="00431450">
        <w:tc>
          <w:tcPr>
            <w:tcW w:w="813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3204" w:type="dxa"/>
          </w:tcPr>
          <w:p w:rsidR="00E01BE9" w:rsidRPr="00807EE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Прийом, реєстрація заяви з пакетом документів та складання опису</w:t>
            </w:r>
          </w:p>
        </w:tc>
        <w:tc>
          <w:tcPr>
            <w:tcW w:w="3624" w:type="dxa"/>
          </w:tcPr>
          <w:p w:rsidR="00E01BE9" w:rsidRPr="00807EE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Адміністратор центру надання адміністративних послуг  </w:t>
            </w:r>
          </w:p>
        </w:tc>
        <w:tc>
          <w:tcPr>
            <w:tcW w:w="3607" w:type="dxa"/>
          </w:tcPr>
          <w:p w:rsidR="00E01BE9" w:rsidRPr="00807EE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 надання адміністративних послуг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Кам’янського</w:t>
            </w:r>
          </w:p>
        </w:tc>
        <w:tc>
          <w:tcPr>
            <w:tcW w:w="3538" w:type="dxa"/>
          </w:tcPr>
          <w:p w:rsidR="00E01BE9" w:rsidRPr="00807EE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E01BE9" w:rsidRPr="00431450">
        <w:tc>
          <w:tcPr>
            <w:tcW w:w="813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3204" w:type="dxa"/>
          </w:tcPr>
          <w:p w:rsidR="00E01BE9" w:rsidRPr="00807EE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Передача/прийом заяви суб’єкта звернення з доданими документами </w:t>
            </w:r>
          </w:p>
        </w:tc>
        <w:tc>
          <w:tcPr>
            <w:tcW w:w="3624" w:type="dxa"/>
          </w:tcPr>
          <w:p w:rsidR="00E01BE9" w:rsidRPr="00807EE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Здійснюється засобами поштового зв’язку</w:t>
            </w:r>
          </w:p>
        </w:tc>
        <w:tc>
          <w:tcPr>
            <w:tcW w:w="3607" w:type="dxa"/>
          </w:tcPr>
          <w:p w:rsidR="00E01BE9" w:rsidRPr="00807EE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послуг/ підрозділ регіонального центру зайнятості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Кам’янського</w:t>
            </w:r>
          </w:p>
        </w:tc>
        <w:tc>
          <w:tcPr>
            <w:tcW w:w="3538" w:type="dxa"/>
          </w:tcPr>
          <w:p w:rsidR="00E01BE9" w:rsidRPr="00807EE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день надходження або </w:t>
            </w:r>
          </w:p>
          <w:p w:rsidR="00E01BE9" w:rsidRPr="00807EE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наступний робочий день</w:t>
            </w: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 дня находження заяви</w:t>
            </w:r>
          </w:p>
        </w:tc>
      </w:tr>
      <w:tr w:rsidR="00E01BE9" w:rsidRPr="00431450">
        <w:tc>
          <w:tcPr>
            <w:tcW w:w="813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3204" w:type="dxa"/>
          </w:tcPr>
          <w:p w:rsidR="00E01BE9" w:rsidRPr="00396A3F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</w:rPr>
              <w:t>Відмітка про отримання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 центру надання адміністративних послуг та реєстрація Дніпропетровським обласним центром зайнятості</w:t>
            </w:r>
          </w:p>
        </w:tc>
        <w:tc>
          <w:tcPr>
            <w:tcW w:w="3624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документознавець </w:t>
            </w:r>
          </w:p>
        </w:tc>
        <w:tc>
          <w:tcPr>
            <w:tcW w:w="3607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організаційної роботи </w:t>
            </w:r>
          </w:p>
        </w:tc>
        <w:tc>
          <w:tcPr>
            <w:tcW w:w="3538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E01BE9" w:rsidRPr="00431450">
        <w:tc>
          <w:tcPr>
            <w:tcW w:w="813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  <w:tc>
          <w:tcPr>
            <w:tcW w:w="3204" w:type="dxa"/>
          </w:tcPr>
          <w:p w:rsidR="00E01BE9" w:rsidRPr="00412D52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Дніпропетровським обласним центром зайнятості </w:t>
            </w:r>
            <w:r w:rsidRPr="00612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видачі дублікату дозволу</w:t>
            </w:r>
          </w:p>
        </w:tc>
        <w:tc>
          <w:tcPr>
            <w:tcW w:w="3624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Робоча група, заступник директора (за розподілом обов’язків)</w:t>
            </w:r>
          </w:p>
        </w:tc>
        <w:tc>
          <w:tcPr>
            <w:tcW w:w="3607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E01BE9" w:rsidRPr="00396A3F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днів</w:t>
            </w: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дня отримання заяви </w:t>
            </w:r>
          </w:p>
        </w:tc>
      </w:tr>
      <w:tr w:rsidR="00E01BE9" w:rsidRPr="00431450">
        <w:tc>
          <w:tcPr>
            <w:tcW w:w="813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</w:p>
        </w:tc>
        <w:tc>
          <w:tcPr>
            <w:tcW w:w="3204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заявника про прийняте рішення</w:t>
            </w:r>
          </w:p>
        </w:tc>
        <w:tc>
          <w:tcPr>
            <w:tcW w:w="3624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607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E01BE9" w:rsidRPr="00396A3F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робочих дні</w:t>
            </w:r>
          </w:p>
          <w:p w:rsidR="00E01BE9" w:rsidRPr="00396A3F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дати прийняття рішення</w:t>
            </w:r>
          </w:p>
        </w:tc>
      </w:tr>
      <w:tr w:rsidR="00E01BE9" w:rsidRPr="00431450">
        <w:tc>
          <w:tcPr>
            <w:tcW w:w="813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</w:t>
            </w:r>
          </w:p>
        </w:tc>
        <w:tc>
          <w:tcPr>
            <w:tcW w:w="3204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дублікату </w:t>
            </w: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дозволу</w:t>
            </w:r>
          </w:p>
        </w:tc>
        <w:tc>
          <w:tcPr>
            <w:tcW w:w="3624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Начальник, </w:t>
            </w: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607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E01BE9" w:rsidRPr="00396A3F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робочий день з дати прийняття рішення про видачу дозволу, в межах встановлених строків </w:t>
            </w:r>
          </w:p>
        </w:tc>
      </w:tr>
      <w:tr w:rsidR="00E01BE9" w:rsidRPr="00431450">
        <w:tc>
          <w:tcPr>
            <w:tcW w:w="813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3.7</w:t>
            </w:r>
          </w:p>
        </w:tc>
        <w:tc>
          <w:tcPr>
            <w:tcW w:w="3204" w:type="dxa"/>
          </w:tcPr>
          <w:p w:rsidR="00E01BE9" w:rsidRPr="0034061A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Передача дозволу </w:t>
            </w:r>
          </w:p>
          <w:p w:rsidR="00E01BE9" w:rsidRPr="0034061A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центру надання адміністративних послуг</w:t>
            </w:r>
          </w:p>
        </w:tc>
        <w:tc>
          <w:tcPr>
            <w:tcW w:w="3624" w:type="dxa"/>
          </w:tcPr>
          <w:p w:rsidR="00E01BE9" w:rsidRPr="0034061A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Здійснюється засобами поштового зв’язку</w:t>
            </w:r>
          </w:p>
        </w:tc>
        <w:tc>
          <w:tcPr>
            <w:tcW w:w="3607" w:type="dxa"/>
          </w:tcPr>
          <w:p w:rsidR="00E01BE9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Кам’янського</w:t>
            </w:r>
          </w:p>
          <w:p w:rsidR="00E01BE9" w:rsidRPr="0034061A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8" w:type="dxa"/>
          </w:tcPr>
          <w:p w:rsidR="00E01BE9" w:rsidRPr="00396A3F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наступний день після оформлення дозволу</w:t>
            </w:r>
          </w:p>
        </w:tc>
      </w:tr>
      <w:tr w:rsidR="00E01BE9" w:rsidRPr="00431450">
        <w:tc>
          <w:tcPr>
            <w:tcW w:w="813" w:type="dxa"/>
          </w:tcPr>
          <w:p w:rsidR="00E01BE9" w:rsidRPr="00030DB6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3.8</w:t>
            </w:r>
          </w:p>
        </w:tc>
        <w:tc>
          <w:tcPr>
            <w:tcW w:w="3204" w:type="dxa"/>
          </w:tcPr>
          <w:p w:rsidR="00E01BE9" w:rsidRPr="0034061A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суб’єкту звернення результату адміністративної послуги</w:t>
            </w:r>
          </w:p>
        </w:tc>
        <w:tc>
          <w:tcPr>
            <w:tcW w:w="3624" w:type="dxa"/>
          </w:tcPr>
          <w:p w:rsidR="00E01BE9" w:rsidRPr="0034061A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3607" w:type="dxa"/>
          </w:tcPr>
          <w:p w:rsidR="00E01BE9" w:rsidRPr="0034061A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Кам’янського</w:t>
            </w:r>
          </w:p>
        </w:tc>
        <w:tc>
          <w:tcPr>
            <w:tcW w:w="3538" w:type="dxa"/>
          </w:tcPr>
          <w:p w:rsidR="00E01BE9" w:rsidRPr="00396A3F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звернення</w:t>
            </w:r>
          </w:p>
        </w:tc>
      </w:tr>
      <w:tr w:rsidR="00E01BE9" w:rsidRPr="008F1D98">
        <w:tblPrEx>
          <w:jc w:val="center"/>
        </w:tblPrEx>
        <w:trPr>
          <w:jc w:val="center"/>
        </w:trPr>
        <w:tc>
          <w:tcPr>
            <w:tcW w:w="14786" w:type="dxa"/>
            <w:gridSpan w:val="5"/>
          </w:tcPr>
          <w:p w:rsidR="00E01BE9" w:rsidRPr="008F1D98" w:rsidRDefault="00E01BE9" w:rsidP="009A043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Механізм оскарження результату надання адміністративної послуги.</w:t>
            </w:r>
            <w:r w:rsidRPr="00396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про відмову у видачі дозволу на застосування праці іноземців та осіб без громадянства може бути оскаржене до Державного центру зайнятості або в суді.</w:t>
            </w:r>
          </w:p>
        </w:tc>
      </w:tr>
    </w:tbl>
    <w:p w:rsidR="00E01BE9" w:rsidRPr="0061298E" w:rsidRDefault="00E01BE9" w:rsidP="006A3205">
      <w:pPr>
        <w:spacing w:after="0" w:line="240" w:lineRule="atLeast"/>
        <w:rPr>
          <w:lang w:val="uk-UA"/>
        </w:rPr>
      </w:pPr>
    </w:p>
    <w:sectPr w:rsidR="00E01BE9" w:rsidRPr="0061298E" w:rsidSect="0061298E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BE9" w:rsidRDefault="00E01BE9" w:rsidP="004B215B">
      <w:pPr>
        <w:spacing w:after="0" w:line="240" w:lineRule="auto"/>
      </w:pPr>
      <w:r>
        <w:separator/>
      </w:r>
    </w:p>
  </w:endnote>
  <w:endnote w:type="continuationSeparator" w:id="0">
    <w:p w:rsidR="00E01BE9" w:rsidRDefault="00E01BE9" w:rsidP="004B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BE9" w:rsidRDefault="00E01BE9" w:rsidP="004B215B">
      <w:pPr>
        <w:spacing w:after="0" w:line="240" w:lineRule="auto"/>
      </w:pPr>
      <w:r>
        <w:separator/>
      </w:r>
    </w:p>
  </w:footnote>
  <w:footnote w:type="continuationSeparator" w:id="0">
    <w:p w:rsidR="00E01BE9" w:rsidRDefault="00E01BE9" w:rsidP="004B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BE9" w:rsidRDefault="00E01BE9" w:rsidP="004B215B">
    <w:pPr>
      <w:pStyle w:val="Header"/>
      <w:jc w:val="center"/>
      <w:rPr>
        <w:lang w:val="uk-UA"/>
      </w:rPr>
    </w:pPr>
    <w:fldSimple w:instr="PAGE   \* MERGEFORMAT">
      <w:r>
        <w:rPr>
          <w:noProof/>
        </w:rPr>
        <w:t>5</w:t>
      </w:r>
    </w:fldSimple>
  </w:p>
  <w:p w:rsidR="00E01BE9" w:rsidRPr="000258A0" w:rsidRDefault="00E01BE9" w:rsidP="000258A0">
    <w:pPr>
      <w:pStyle w:val="Header"/>
      <w:tabs>
        <w:tab w:val="clear" w:pos="4677"/>
        <w:tab w:val="center" w:pos="5103"/>
      </w:tabs>
      <w:jc w:val="right"/>
      <w:rPr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Продовження додатку 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40B"/>
    <w:rsid w:val="000258A0"/>
    <w:rsid w:val="00030DB6"/>
    <w:rsid w:val="000A01D9"/>
    <w:rsid w:val="000B3423"/>
    <w:rsid w:val="000C4750"/>
    <w:rsid w:val="000F31D4"/>
    <w:rsid w:val="001651D5"/>
    <w:rsid w:val="00170ADA"/>
    <w:rsid w:val="00196126"/>
    <w:rsid w:val="001C5B8B"/>
    <w:rsid w:val="00207A56"/>
    <w:rsid w:val="00222B5F"/>
    <w:rsid w:val="00227C8E"/>
    <w:rsid w:val="0024726A"/>
    <w:rsid w:val="002878F0"/>
    <w:rsid w:val="0034061A"/>
    <w:rsid w:val="00360B97"/>
    <w:rsid w:val="00396A3F"/>
    <w:rsid w:val="003D62FE"/>
    <w:rsid w:val="0041108C"/>
    <w:rsid w:val="00412D52"/>
    <w:rsid w:val="00431450"/>
    <w:rsid w:val="004375C1"/>
    <w:rsid w:val="00437C98"/>
    <w:rsid w:val="00485F75"/>
    <w:rsid w:val="004B215B"/>
    <w:rsid w:val="004B6498"/>
    <w:rsid w:val="004C4AF2"/>
    <w:rsid w:val="00523300"/>
    <w:rsid w:val="00596C68"/>
    <w:rsid w:val="005E6712"/>
    <w:rsid w:val="005F303D"/>
    <w:rsid w:val="0061298E"/>
    <w:rsid w:val="00654667"/>
    <w:rsid w:val="00666B7E"/>
    <w:rsid w:val="00697E8D"/>
    <w:rsid w:val="006A2B49"/>
    <w:rsid w:val="006A3205"/>
    <w:rsid w:val="006F3E6F"/>
    <w:rsid w:val="00772750"/>
    <w:rsid w:val="00775030"/>
    <w:rsid w:val="00807EE6"/>
    <w:rsid w:val="00843FD9"/>
    <w:rsid w:val="00847E15"/>
    <w:rsid w:val="00894031"/>
    <w:rsid w:val="008B0253"/>
    <w:rsid w:val="008F1D98"/>
    <w:rsid w:val="009316F1"/>
    <w:rsid w:val="00963A38"/>
    <w:rsid w:val="00973BCD"/>
    <w:rsid w:val="00983E56"/>
    <w:rsid w:val="00986672"/>
    <w:rsid w:val="009920AC"/>
    <w:rsid w:val="009A043C"/>
    <w:rsid w:val="009B1989"/>
    <w:rsid w:val="00A46886"/>
    <w:rsid w:val="00A9361C"/>
    <w:rsid w:val="00AE440B"/>
    <w:rsid w:val="00B006B6"/>
    <w:rsid w:val="00B12AFA"/>
    <w:rsid w:val="00B20441"/>
    <w:rsid w:val="00B62853"/>
    <w:rsid w:val="00BB0C45"/>
    <w:rsid w:val="00BE0E1B"/>
    <w:rsid w:val="00C51BE2"/>
    <w:rsid w:val="00C97F41"/>
    <w:rsid w:val="00CA0C93"/>
    <w:rsid w:val="00CB05A5"/>
    <w:rsid w:val="00CE0D2F"/>
    <w:rsid w:val="00D407D8"/>
    <w:rsid w:val="00D73BDE"/>
    <w:rsid w:val="00D75F53"/>
    <w:rsid w:val="00D93124"/>
    <w:rsid w:val="00E01BE9"/>
    <w:rsid w:val="00E52336"/>
    <w:rsid w:val="00E91A93"/>
    <w:rsid w:val="00EC241A"/>
    <w:rsid w:val="00F00AC7"/>
    <w:rsid w:val="00F02072"/>
    <w:rsid w:val="00F033A2"/>
    <w:rsid w:val="00F62B7A"/>
    <w:rsid w:val="00F76868"/>
    <w:rsid w:val="00FC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BE2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215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21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3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5</Pages>
  <Words>980</Words>
  <Characters>5590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Олександр Валерійович</dc:creator>
  <cp:keywords/>
  <dc:description/>
  <cp:lastModifiedBy>Admin</cp:lastModifiedBy>
  <cp:revision>55</cp:revision>
  <dcterms:created xsi:type="dcterms:W3CDTF">2021-08-30T09:58:00Z</dcterms:created>
  <dcterms:modified xsi:type="dcterms:W3CDTF">2025-01-31T06:38:00Z</dcterms:modified>
</cp:coreProperties>
</file>